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30" w:rsidRPr="00CE3ECC" w:rsidRDefault="00CE3ECC">
      <w:pPr>
        <w:rPr>
          <w:b/>
          <w:bCs/>
          <w:sz w:val="28"/>
          <w:szCs w:val="28"/>
        </w:rPr>
      </w:pPr>
      <w:r w:rsidRPr="00CE3ECC">
        <w:rPr>
          <w:b/>
          <w:bCs/>
          <w:sz w:val="28"/>
          <w:szCs w:val="28"/>
        </w:rPr>
        <w:t>Приказ Ставки Верховного Главного Командования Красной Армии от 16 августа 1941 г. № 270 «Об ответственности военнослужащих за сдачу в плен и оставление врагу оружия»</w:t>
      </w:r>
    </w:p>
    <w:p w:rsidR="00CE3ECC" w:rsidRDefault="00CE3ECC">
      <w:pPr>
        <w:rPr>
          <w:b/>
          <w:bCs/>
        </w:rPr>
      </w:pP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августа 1941 г.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друзья признают, но и враги наши вынуждены признать, что в нашей освободительной войне с немецко-фашистскими захватчиками части Красной Армии, громадное их большинство, их командиры и комиссары ведут себя безупречно, мужественно, а порой — прямо героически. Даже те части нашей армии, которые случайно оторвались от армии и попали в окружение, сохраняют дух стойкости и мужества, не сдаются в плен, стараются нанести врагу побольше вреда и выходят из окружения. Известно, что отдельные части нашей армии, попав в окружение врага, используют все возможности для того, чтобы нанести врагу поражение и вырваться из окружения.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командующего войсками Западного фронта генерал-лейтенант Болдин, находясь в районе 10-й армии около </w:t>
      </w:r>
      <w:proofErr w:type="spellStart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Белостока</w:t>
      </w:r>
      <w:proofErr w:type="spellEnd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окруженной немецко-фашистскими войсками, организовал из оставшихся в тылу противника частей Красной Армии отряды, которые в течение 45 дней дрались в тылу врага и пробились к основным силам Западного фронта. Они уничтожили штабы двух немецких полков, 26 танков, 1049 легковых, транспортных и штабных машин, 147 мотоциклов, 5 батарей артиллерии, 4 миномета, 15 станковых пулеметов, 8 ручных пулеметов, 1 самолет на аэродроме и склад авиабомб.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тысячи немецких солдат и офицеров были убиты. 11 августа генерал-лейтенант Болдин ударил немцев с тыла, прорвал немецкий фронт и, соединившись с нашими войсками, вывел из окружения вооруженных 1654 красноармейца и командира, из них 103 раненых.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Комиссар 8-го </w:t>
      </w:r>
      <w:proofErr w:type="spellStart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мехкорпуса</w:t>
      </w:r>
      <w:proofErr w:type="spellEnd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бригадный комиссар </w:t>
      </w:r>
      <w:proofErr w:type="spellStart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Попель</w:t>
      </w:r>
      <w:proofErr w:type="spellEnd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командир 406 </w:t>
      </w:r>
      <w:proofErr w:type="spellStart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полковник Новиков с боем вывели из окружения вооруженных 1778 человек. В упорных боях с немцами группа Новикова-</w:t>
      </w:r>
      <w:proofErr w:type="spellStart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Попеля</w:t>
      </w:r>
      <w:proofErr w:type="spellEnd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650 километров, нанося огромные потери тылам врага.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Командующий 3-й армией генерал-лейтенант Кузнецов и член Военного совета армейский комиссар 2 ранга Бирюков с боями вывели из окружения 498 вооруженных красноармейцев и командиров частей 3-й армии и организовали выход из окружения 108-й и 64-й стрелковых дивизий.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и другие многочисленные подобные факты свидетельствуют о стойкости наших войск, высоком моральном духе наших бойцов, командиров и комиссаров.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мы не можем скрыть и того, что за последнее время имели место несколько позорных фактов сдачи в плен. Отдельные генералы подали плохой пример нашим войскам.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Командующий 28-й армией генерал-лейтенант Качалов, находясь вместе со штабом группы войск в окружении, проявил трусость и сдался в плен немецким фашистам. Штаб группы Качалова из окружения вышел, пробились из окружения части группы Качалова, а генерал-лейтенант Качалов предпочел сдаться в плен, предпочел дезертировать к врагу.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Генерал-лейтенант</w:t>
      </w:r>
      <w:r w:rsidR="009E0507" w:rsidRPr="009E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Понеделин</w:t>
      </w:r>
      <w:proofErr w:type="spellEnd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командовавший 12-й армией, попав в окружение противника, имел полную возможность пробиться к своим, как это сделало подавляющее большинство частей его армии. Но </w:t>
      </w:r>
      <w:proofErr w:type="spellStart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Понеделин</w:t>
      </w:r>
      <w:proofErr w:type="spellEnd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проявил необходимой настойчивости и воли к победе, поддался панике, струсил и сдался в плен врагу, дезертировал к врагу, совершив таким образом преступление перед Родиной, как нарушитель военной присяги.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 13-го стрелкового корпуса генерал-майор Кириллов, оказавшийся в окружении немецко-фашистских войск, вместо того, чтобы выполнить свой долг перед Родиной, организовать вверенные ему части для стойкого отпора противнику и выход из окружения, дезертировал с поля боя и сдался в плен врагу. В результате этого части 13-го стрелкового корпуса были разбиты, а некоторые из них без серьезного сопротивления сдались в плен.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при всех указанных выше фактах сдачи в плен врагу члены военных советов армий, командиры, политработники, </w:t>
      </w:r>
      <w:proofErr w:type="spellStart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особотдельщики</w:t>
      </w:r>
      <w:proofErr w:type="spellEnd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находившиеся в окружении, проявили недопустимую растерянность, позорную трусость и не попытались даже помешать перетрусившим Качаловым, </w:t>
      </w:r>
      <w:proofErr w:type="spellStart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Понеделиным</w:t>
      </w:r>
      <w:proofErr w:type="spellEnd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Кирилловым и другим сдаться в плен врагу.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позорные факты сдачи в плен нашему заклятому врагу свидетельствуют о том, что в рядах Красной Армии, стойко и самоотверженно защищающей от подлых захватчиков свою Советскую Родину, имеются неустойчивые, малодушные, трусливые элементы. И эти трусливые элементы имеются не только среди красноармейцев, но и среди начальствующего состава. Как известно, некоторые командиры и политработники своим поведением на фронте не только не показывают красноармейцам образец смелости, стойкости и любви к Родине, а наоборот — прячутся в щелях, возятся в канцеляриях, не видят и не наблюдают поля боя, а при первых серьезных трудностях в бою пасуют перед врагом, срывают с себя знаки различия, дезертируют с поля боя.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терпеть в рядах Красной Армии трусов, дезертирующих к врагу и сдающихся ему в плен или таких малодушных начальников, которые при первой заминке на фронте срывают с себя знаки различия и дезертируют в тыл? Нет, нельзя! Если дать волю этим трусам и дезертирам, они в короткий срок разложат нашу армию и загубят нашу Родину. Трусов и дезертиров надо уничтожать.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считать командирами батальонов или полков таких командиров, которые прячутся в щелях во время боя, не видят поля боя, не наблюдают хода боя </w:t>
      </w:r>
      <w:proofErr w:type="gramStart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поле</w:t>
      </w:r>
      <w:proofErr w:type="gramEnd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же воображают себя командирами полков и батальонов? Нет, нельзя! Это не командиры полков и батальонов, а самозванцы.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дать волю таким самозванцам, они в короткий срок превратят нашу армию в сплошную канцелярию. Таких самозванцев нужно немедленно смещать с постов, снижать по должности, переводить в рядовые, а при необходимости расстреливать на месте, выдвигая на их место смелых и мужественных людей из рядов младшего начсостава или из красноармейцев.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Приказываю:</w:t>
      </w: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Командиров и политработников, во время боя срывающих с себя знаки различия и дезертирующих в тыл или сдающихся в плен врагу, считать злостными дезертирами, семьи которых подлежат аресту как семьи нарушивших присягу и предавших свою Родину дезертиров.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Обязать всех вышестоящих командиров и комиссаров расстреливать на месте подобных дезертиров из начсостава.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Попавшим в окружение врага частям и подразделениям самоотверженно сражаться до последней возможности, беречь материальную часть как зеницу ока, пробиваться к своим по тылам вражеских войск, нанося поражение фашистским собакам.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каждого военнослужащего, независимо от его служебного положения, потребовать от вышестоящего начальника, если часть его находится в окружении, драться до последней возможности, чтобы пробиться к своим, </w:t>
      </w:r>
      <w:proofErr w:type="gramStart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такой начальник или часть красноармейцев вместо организации отпора врагу предпочтут сдаться ему в плен, — уничтожать их всеми средствами, как наземными, так и воздушными, а семьи сдавшихся в плен красноармейцев лишить государственного пособия и помощи.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командиров и комиссаров дивизий немедля смещать с постов командиров батальонов и полков, прячущихся в щелях во время боя и боящихся руководить ходом боя на поле сражения, снижать их по должности, как самозванцев, переводить в рядовые, а при необходимости расстреливать их на месте, выдвигая на их место смелых и мужественных людей из младшего начсостава или из рядов отличившихся красноармейцев. </w:t>
      </w:r>
    </w:p>
    <w:p w:rsidR="00CE3ECC" w:rsidRPr="00CE3ECC" w:rsidRDefault="00CE3ECC" w:rsidP="00CE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прочесть во всех ротах, эскадронах, батареях, эскадрильях, командах и штабах.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E3ECC" w:rsidRPr="00CE3ECC" w:rsidTr="00CE3EC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E3ECC" w:rsidRPr="00CE3ECC" w:rsidRDefault="00CE3ECC" w:rsidP="00CE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272" w:rsidRDefault="00CE3ECC" w:rsidP="00CE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Ставка Верховного Главного Командования</w:t>
            </w:r>
            <w:r w:rsidRPr="00CE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Красной Армии</w:t>
            </w:r>
            <w:r w:rsidRPr="00CE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Председатель Государственного Комитета Обороны</w:t>
            </w:r>
            <w:r w:rsidRPr="00CE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И. СТАЛИН</w:t>
            </w:r>
            <w:r w:rsidRPr="00CE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CE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Зам. Председателя Государственного</w:t>
            </w:r>
            <w:r w:rsidRPr="00CE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Комитета Обороны </w:t>
            </w:r>
          </w:p>
          <w:p w:rsidR="00721272" w:rsidRDefault="00CE3ECC" w:rsidP="00CE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 МОЛОТОВ</w:t>
            </w:r>
            <w:r w:rsidRPr="00CE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Маршал Советского Союза </w:t>
            </w:r>
          </w:p>
          <w:p w:rsidR="00721272" w:rsidRDefault="00CE3ECC" w:rsidP="00CE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E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БУДЕННЫЙ</w:t>
            </w:r>
            <w:r w:rsidRPr="00CE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Маршал Советского Союза </w:t>
            </w:r>
          </w:p>
          <w:p w:rsidR="00721272" w:rsidRDefault="00CE3ECC" w:rsidP="00CE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К. ВОРОШИЛОВ</w:t>
            </w:r>
            <w:r w:rsidRPr="00CE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Маршал Советского Союза </w:t>
            </w:r>
          </w:p>
          <w:p w:rsidR="00721272" w:rsidRDefault="00CE3ECC" w:rsidP="00CE3E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ТИМОШЕНКО</w:t>
            </w:r>
            <w:r w:rsidRPr="00CE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Маршал Советского Союза </w:t>
            </w:r>
          </w:p>
          <w:p w:rsidR="00CE3ECC" w:rsidRPr="00CE3ECC" w:rsidRDefault="00CE3ECC" w:rsidP="00CE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Б. ШАПОШНИКОВ</w:t>
            </w:r>
            <w:r w:rsidRPr="00CE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Генерал армии Г. ЖУКОВ</w:t>
            </w:r>
          </w:p>
        </w:tc>
      </w:tr>
    </w:tbl>
    <w:p w:rsidR="00CE3ECC" w:rsidRDefault="00CE3ECC"/>
    <w:sectPr w:rsidR="00CE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3F"/>
    <w:rsid w:val="00135329"/>
    <w:rsid w:val="0025353F"/>
    <w:rsid w:val="00721272"/>
    <w:rsid w:val="009B7182"/>
    <w:rsid w:val="009E0507"/>
    <w:rsid w:val="00C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DB00"/>
  <w15:chartTrackingRefBased/>
  <w15:docId w15:val="{F50A74FD-5DED-40B1-97CE-EED8072A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3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2018-09-27T10:57:00Z</dcterms:created>
  <dcterms:modified xsi:type="dcterms:W3CDTF">2018-09-27T11:04:00Z</dcterms:modified>
</cp:coreProperties>
</file>